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58" w:rsidRDefault="00A87858" w:rsidP="00A87858">
      <w:pPr>
        <w:pageBreakBefore/>
        <w:spacing w:before="113" w:after="113"/>
        <w:rPr>
          <w:rFonts w:eastAsia="Calibri" w:cs="Calibri"/>
          <w:b/>
          <w:bCs/>
          <w:sz w:val="28"/>
          <w:szCs w:val="28"/>
        </w:rPr>
      </w:pPr>
      <w:r>
        <w:rPr>
          <w:b/>
          <w:sz w:val="24"/>
          <w:szCs w:val="24"/>
        </w:rPr>
        <w:t>Rozdelenie boxov v prepravnom prostriedku</w:t>
      </w:r>
    </w:p>
    <w:p w:rsidR="00A87858" w:rsidRDefault="00A87858" w:rsidP="00A87858">
      <w:pPr>
        <w:spacing w:after="113"/>
      </w:pPr>
      <w:r>
        <w:rPr>
          <w:rFonts w:eastAsia="Calibri" w:cs="Calibri"/>
          <w:b/>
          <w:bCs/>
          <w:sz w:val="28"/>
          <w:szCs w:val="28"/>
        </w:rPr>
        <w:t>←←←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Smer jazdy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STRANA VODIČA</w:t>
      </w:r>
      <w:r>
        <w:rPr>
          <w:b/>
          <w:sz w:val="24"/>
          <w:szCs w:val="24"/>
        </w:rPr>
        <w:t xml:space="preserve"> </w:t>
      </w:r>
    </w:p>
    <w:tbl>
      <w:tblPr>
        <w:tblW w:w="10471" w:type="dxa"/>
        <w:tblInd w:w="-601" w:type="dxa"/>
        <w:tblLayout w:type="fixed"/>
        <w:tblLook w:val="0000"/>
      </w:tblPr>
      <w:tblGrid>
        <w:gridCol w:w="1276"/>
        <w:gridCol w:w="1418"/>
        <w:gridCol w:w="1276"/>
        <w:gridCol w:w="1701"/>
        <w:gridCol w:w="1743"/>
        <w:gridCol w:w="1659"/>
        <w:gridCol w:w="1398"/>
      </w:tblGrid>
      <w:tr w:rsidR="00A87858" w:rsidTr="00575E78">
        <w:trPr>
          <w:trHeight w:val="4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CF4AB3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</w:t>
            </w:r>
            <w:r w:rsidR="00A87858" w:rsidRPr="006952C8">
              <w:rPr>
                <w:color w:val="FF0000"/>
              </w:rPr>
              <w:t xml:space="preserve"> 15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CF4AB3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</w:t>
            </w:r>
            <w:r w:rsidR="00A87858" w:rsidRPr="006952C8">
              <w:rPr>
                <w:color w:val="FF0000"/>
              </w:rPr>
              <w:t xml:space="preserve"> 22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271CB9" w:rsidP="009B0E32">
            <w:pPr>
              <w:spacing w:after="0" w:line="100" w:lineRule="atLeast"/>
              <w:rPr>
                <w:color w:val="FFFF00"/>
              </w:rPr>
            </w:pPr>
            <w:r w:rsidRPr="00575E78">
              <w:rPr>
                <w:color w:val="9BBB59" w:themeColor="accent3"/>
              </w:rPr>
              <w:t>Ružomberok</w:t>
            </w:r>
            <w:r w:rsidR="00A87858" w:rsidRPr="00575E78">
              <w:rPr>
                <w:color w:val="92D050"/>
              </w:rPr>
              <w:t xml:space="preserve"> 29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271CB9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b/>
                <w:color w:val="FFFF00"/>
              </w:rPr>
              <w:t xml:space="preserve"> </w:t>
            </w:r>
            <w:r w:rsidR="00A87858" w:rsidRPr="00575E78">
              <w:rPr>
                <w:color w:val="92D050"/>
              </w:rPr>
              <w:t>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Default="00BF4561" w:rsidP="009B0E32">
            <w:pPr>
              <w:spacing w:after="0" w:line="100" w:lineRule="atLeast"/>
            </w:pPr>
            <w:r w:rsidRPr="006952C8">
              <w:rPr>
                <w:color w:val="8064A2" w:themeColor="accent4"/>
              </w:rPr>
              <w:t>D. Kubín</w:t>
            </w:r>
            <w:r w:rsidR="00A87858">
              <w:t xml:space="preserve"> </w:t>
            </w:r>
            <w:r w:rsidR="00A87858" w:rsidRPr="00575E78">
              <w:rPr>
                <w:color w:val="7030A0"/>
              </w:rPr>
              <w:t>43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529F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FF0000"/>
              </w:rPr>
              <w:t>Lokca</w:t>
            </w:r>
            <w:r w:rsidR="00A87858" w:rsidRPr="00575E78">
              <w:rPr>
                <w:color w:val="FF0000"/>
              </w:rPr>
              <w:t xml:space="preserve"> 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271CB9" w:rsidP="009B0E32">
            <w:pPr>
              <w:spacing w:after="0" w:line="100" w:lineRule="atLeast"/>
              <w:rPr>
                <w:b/>
                <w:color w:val="92D050"/>
              </w:rPr>
            </w:pPr>
            <w:r w:rsidRPr="00575E78">
              <w:rPr>
                <w:color w:val="92D050"/>
              </w:rPr>
              <w:t>Ružomberok</w:t>
            </w:r>
            <w:r w:rsidR="00A87858" w:rsidRPr="00575E78">
              <w:rPr>
                <w:b/>
                <w:color w:val="92D050"/>
              </w:rPr>
              <w:t xml:space="preserve"> </w:t>
            </w:r>
            <w:r w:rsidR="00A87858" w:rsidRPr="00575E78">
              <w:rPr>
                <w:color w:val="92D050"/>
              </w:rPr>
              <w:t>30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271CB9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9BBB59" w:themeColor="accent3"/>
              </w:rPr>
              <w:t>Ružomberok</w:t>
            </w:r>
            <w:r w:rsidRPr="00575E78">
              <w:rPr>
                <w:color w:val="92D050"/>
              </w:rPr>
              <w:t xml:space="preserve"> </w:t>
            </w:r>
            <w:r w:rsidR="00A87858" w:rsidRPr="00575E78">
              <w:rPr>
                <w:color w:val="92D050"/>
              </w:rPr>
              <w:t>37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Default="00BF4561" w:rsidP="009B0E32">
            <w:pPr>
              <w:spacing w:after="0" w:line="100" w:lineRule="atLeast"/>
            </w:pPr>
            <w:r w:rsidRPr="006952C8">
              <w:rPr>
                <w:color w:val="8064A2" w:themeColor="accent4"/>
              </w:rPr>
              <w:t>D. Kubín</w:t>
            </w:r>
            <w:r w:rsidR="00A87858" w:rsidRPr="00575E78">
              <w:rPr>
                <w:color w:val="7030A0"/>
              </w:rPr>
              <w:t xml:space="preserve"> 44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529F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FF0000"/>
              </w:rPr>
              <w:t>Lokca</w:t>
            </w:r>
            <w:r w:rsidR="008D6A1F" w:rsidRPr="006952C8">
              <w:rPr>
                <w:color w:val="9BBB59" w:themeColor="accent3"/>
              </w:rPr>
              <w:t xml:space="preserve"> </w:t>
            </w:r>
            <w:r w:rsidR="00A87858" w:rsidRPr="00575E78">
              <w:rPr>
                <w:color w:val="FF0000"/>
              </w:rPr>
              <w:t>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271CB9" w:rsidP="009B0E32">
            <w:pPr>
              <w:spacing w:after="0" w:line="100" w:lineRule="atLeast"/>
              <w:rPr>
                <w:b/>
                <w:color w:val="92D050"/>
              </w:rPr>
            </w:pPr>
            <w:r w:rsidRPr="00575E78">
              <w:rPr>
                <w:color w:val="92D050"/>
              </w:rPr>
              <w:t>Ružomberok</w:t>
            </w:r>
            <w:r w:rsidRPr="00575E78">
              <w:rPr>
                <w:b/>
                <w:color w:val="92D050"/>
              </w:rPr>
              <w:t xml:space="preserve"> </w:t>
            </w:r>
            <w:r w:rsidR="00A87858" w:rsidRPr="00575E78">
              <w:rPr>
                <w:color w:val="92D050"/>
              </w:rPr>
              <w:t>31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271CB9" w:rsidP="009B0E32">
            <w:pPr>
              <w:spacing w:after="0" w:line="100" w:lineRule="atLeast"/>
              <w:rPr>
                <w:color w:val="92D050"/>
              </w:rPr>
            </w:pPr>
            <w:r w:rsidRPr="00575E78">
              <w:rPr>
                <w:color w:val="92D050"/>
              </w:rPr>
              <w:t>Ružomberok</w:t>
            </w:r>
            <w:r w:rsidR="00A87858" w:rsidRPr="00575E78">
              <w:rPr>
                <w:color w:val="92D050"/>
              </w:rPr>
              <w:t xml:space="preserve"> 38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Default="00BF4561" w:rsidP="009B0E32">
            <w:pPr>
              <w:spacing w:after="0" w:line="100" w:lineRule="atLeast"/>
            </w:pPr>
            <w:r w:rsidRPr="006952C8">
              <w:rPr>
                <w:color w:val="8064A2" w:themeColor="accent4"/>
              </w:rPr>
              <w:t>D. Kubín</w:t>
            </w:r>
            <w:r w:rsidR="00A87858">
              <w:t xml:space="preserve"> </w:t>
            </w:r>
            <w:r w:rsidR="00A87858" w:rsidRPr="00575E78">
              <w:rPr>
                <w:color w:val="7030A0"/>
              </w:rPr>
              <w:t>45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271CB9" w:rsidP="009B0E32">
            <w:pPr>
              <w:spacing w:after="0" w:line="100" w:lineRule="atLeast"/>
              <w:rPr>
                <w:b/>
                <w:color w:val="92D050"/>
              </w:rPr>
            </w:pPr>
            <w:r w:rsidRPr="00575E78">
              <w:rPr>
                <w:color w:val="92D050"/>
              </w:rPr>
              <w:t>Ružomberok</w:t>
            </w:r>
            <w:r w:rsidR="00A87858" w:rsidRPr="00575E78">
              <w:rPr>
                <w:b/>
                <w:color w:val="92D050"/>
              </w:rPr>
              <w:t xml:space="preserve"> </w:t>
            </w:r>
            <w:r w:rsidR="00A87858" w:rsidRPr="00575E78">
              <w:rPr>
                <w:color w:val="92D050"/>
              </w:rPr>
              <w:t>32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271CB9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b/>
                <w:color w:val="FFFF00"/>
              </w:rPr>
              <w:t xml:space="preserve"> </w:t>
            </w:r>
            <w:r w:rsidR="00A87858" w:rsidRPr="00575E78">
              <w:rPr>
                <w:color w:val="92D050"/>
              </w:rPr>
              <w:t>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Default="00BF4561" w:rsidP="009B0E32">
            <w:pPr>
              <w:spacing w:after="0" w:line="100" w:lineRule="atLeast"/>
            </w:pPr>
            <w:r w:rsidRPr="006952C8">
              <w:rPr>
                <w:color w:val="8064A2" w:themeColor="accent4"/>
              </w:rPr>
              <w:t>D. Kubín</w:t>
            </w:r>
            <w:r w:rsidR="00A87858" w:rsidRPr="00575E78">
              <w:rPr>
                <w:color w:val="7030A0"/>
              </w:rPr>
              <w:t xml:space="preserve"> 46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271CB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33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529F9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9BBB59" w:themeColor="accent3"/>
              </w:rPr>
              <w:t>Ružomberok</w:t>
            </w:r>
            <w:r w:rsidRPr="006952C8">
              <w:rPr>
                <w:b/>
                <w:color w:val="FFFF00"/>
              </w:rPr>
              <w:t xml:space="preserve"> </w:t>
            </w:r>
            <w:r w:rsidR="00A87858" w:rsidRPr="00575E78">
              <w:rPr>
                <w:color w:val="92D050"/>
              </w:rPr>
              <w:t>40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Default="00BF4561" w:rsidP="009B0E32">
            <w:pPr>
              <w:spacing w:after="0" w:line="100" w:lineRule="atLeast"/>
            </w:pPr>
            <w:r w:rsidRPr="006952C8">
              <w:rPr>
                <w:color w:val="8064A2" w:themeColor="accent4"/>
              </w:rPr>
              <w:t>D. Kubín</w:t>
            </w:r>
            <w:r w:rsidRPr="00575E78">
              <w:rPr>
                <w:color w:val="7030A0"/>
              </w:rPr>
              <w:t xml:space="preserve"> </w:t>
            </w:r>
            <w:r w:rsidR="00A87858" w:rsidRPr="00575E78">
              <w:rPr>
                <w:color w:val="7030A0"/>
              </w:rPr>
              <w:t>47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F0000"/>
              </w:rPr>
            </w:pPr>
            <w:r w:rsidRPr="006952C8">
              <w:rPr>
                <w:color w:val="FF0000"/>
              </w:rPr>
              <w:t>Lokca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color w:val="1F497D" w:themeColor="text2"/>
              </w:rPr>
              <w:t>Vrbica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34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529F9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575E78">
              <w:rPr>
                <w:color w:val="92D050"/>
              </w:rPr>
              <w:t xml:space="preserve"> 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9D5091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8064A2" w:themeColor="accent4"/>
              </w:rPr>
              <w:t>D. Kubín</w:t>
            </w:r>
            <w:r w:rsidR="00A87858" w:rsidRPr="00575E78">
              <w:rPr>
                <w:color w:val="7030A0"/>
              </w:rPr>
              <w:t xml:space="preserve"> 48</w:t>
            </w:r>
          </w:p>
        </w:tc>
      </w:tr>
      <w:tr w:rsidR="00A87858" w:rsidTr="00575E78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b/>
                <w:bCs/>
                <w:color w:val="FF0000"/>
              </w:rPr>
            </w:pPr>
            <w:r w:rsidRPr="006952C8">
              <w:rPr>
                <w:color w:val="FF0000"/>
              </w:rPr>
              <w:t>Lokca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bCs/>
                <w:color w:val="FF0000"/>
              </w:rPr>
            </w:pPr>
            <w:r w:rsidRPr="006952C8">
              <w:rPr>
                <w:bCs/>
                <w:color w:val="FF0000"/>
              </w:rPr>
              <w:t>Lokca</w:t>
            </w:r>
            <w:r w:rsidR="00A87858" w:rsidRPr="006952C8">
              <w:rPr>
                <w:bCs/>
                <w:color w:val="FF0000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1F497D" w:themeColor="text2"/>
              </w:rPr>
            </w:pPr>
            <w:r w:rsidRPr="006952C8">
              <w:rPr>
                <w:bCs/>
                <w:color w:val="1F497D" w:themeColor="text2"/>
              </w:rPr>
              <w:t>Vrbica</w:t>
            </w:r>
            <w:r w:rsidR="00A87858" w:rsidRPr="006952C8">
              <w:rPr>
                <w:bCs/>
                <w:color w:val="1F497D" w:themeColor="text2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b/>
                <w:bCs/>
                <w:color w:val="9BBB59" w:themeColor="accent3"/>
              </w:rPr>
            </w:pPr>
            <w:r w:rsidRPr="006952C8">
              <w:rPr>
                <w:color w:val="9BBB59" w:themeColor="accent3"/>
              </w:rPr>
              <w:t>Ružomberok</w:t>
            </w:r>
            <w:r w:rsidR="00A87858" w:rsidRPr="006952C8">
              <w:rPr>
                <w:color w:val="9BBB59" w:themeColor="accent3"/>
              </w:rPr>
              <w:t xml:space="preserve"> 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8D6A1F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9BBB59" w:themeColor="accent3"/>
              </w:rPr>
              <w:t xml:space="preserve">Ružomberok </w:t>
            </w:r>
            <w:r w:rsidR="00A87858" w:rsidRPr="00575E78">
              <w:rPr>
                <w:bCs/>
                <w:color w:val="9BBB59" w:themeColor="accent3"/>
              </w:rPr>
              <w:t>35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BF4561" w:rsidP="009B0E32">
            <w:pPr>
              <w:spacing w:after="0" w:line="100" w:lineRule="atLeast"/>
              <w:rPr>
                <w:b/>
                <w:bCs/>
                <w:color w:val="FFFF00"/>
              </w:rPr>
            </w:pPr>
            <w:r w:rsidRPr="006952C8">
              <w:rPr>
                <w:color w:val="8064A2" w:themeColor="accent4"/>
              </w:rPr>
              <w:t xml:space="preserve">D. Kubín </w:t>
            </w:r>
            <w:r w:rsidR="00A87858" w:rsidRPr="00575E78">
              <w:rPr>
                <w:color w:val="7030A0"/>
              </w:rPr>
              <w:t>42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9D5091" w:rsidP="009B0E32">
            <w:pPr>
              <w:spacing w:after="0" w:line="100" w:lineRule="atLeast"/>
              <w:rPr>
                <w:b/>
                <w:color w:val="FFFF00"/>
              </w:rPr>
            </w:pPr>
            <w:r w:rsidRPr="006952C8">
              <w:rPr>
                <w:color w:val="8064A2" w:themeColor="accent4"/>
              </w:rPr>
              <w:t>D. Kubín</w:t>
            </w:r>
            <w:r w:rsidRPr="00575E78">
              <w:rPr>
                <w:color w:val="7030A0"/>
              </w:rPr>
              <w:t xml:space="preserve"> </w:t>
            </w:r>
            <w:r w:rsidR="00A87858" w:rsidRPr="00575E78">
              <w:rPr>
                <w:bCs/>
                <w:color w:val="7030A0"/>
              </w:rPr>
              <w:t>49</w:t>
            </w:r>
          </w:p>
        </w:tc>
      </w:tr>
    </w:tbl>
    <w:p w:rsidR="00A87858" w:rsidRDefault="00A87858" w:rsidP="00A87858">
      <w:pPr>
        <w:spacing w:before="113" w:after="113"/>
        <w:jc w:val="center"/>
        <w:rPr>
          <w:b/>
          <w:sz w:val="24"/>
          <w:szCs w:val="24"/>
        </w:rPr>
      </w:pPr>
    </w:p>
    <w:p w:rsidR="00A87858" w:rsidRDefault="00A87858" w:rsidP="00A87858">
      <w:pPr>
        <w:spacing w:before="113" w:after="113"/>
        <w:jc w:val="right"/>
      </w:pPr>
      <w:r>
        <w:rPr>
          <w:b/>
          <w:sz w:val="28"/>
          <w:szCs w:val="28"/>
        </w:rPr>
        <w:t xml:space="preserve">STRANA SPOLUJAZDCA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Smer jazdy</w:t>
      </w:r>
      <w:r>
        <w:rPr>
          <w:b/>
          <w:sz w:val="28"/>
          <w:szCs w:val="28"/>
        </w:rPr>
        <w:t xml:space="preserve"> </w:t>
      </w:r>
      <w:r>
        <w:rPr>
          <w:rFonts w:eastAsia="Calibri" w:cs="Calibri"/>
          <w:b/>
          <w:sz w:val="28"/>
          <w:szCs w:val="28"/>
        </w:rPr>
        <w:t>→→→</w:t>
      </w:r>
      <w:r>
        <w:rPr>
          <w:b/>
          <w:sz w:val="28"/>
          <w:szCs w:val="28"/>
        </w:rPr>
        <w:t xml:space="preserve"> </w:t>
      </w:r>
    </w:p>
    <w:tbl>
      <w:tblPr>
        <w:tblW w:w="10799" w:type="dxa"/>
        <w:tblInd w:w="-601" w:type="dxa"/>
        <w:tblLayout w:type="fixed"/>
        <w:tblLook w:val="0000"/>
      </w:tblPr>
      <w:tblGrid>
        <w:gridCol w:w="1560"/>
        <w:gridCol w:w="1843"/>
        <w:gridCol w:w="1827"/>
        <w:gridCol w:w="1459"/>
        <w:gridCol w:w="1426"/>
        <w:gridCol w:w="1342"/>
        <w:gridCol w:w="1342"/>
      </w:tblGrid>
      <w:tr w:rsidR="00A87858" w:rsidTr="00D13574">
        <w:trPr>
          <w:trHeight w:val="4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57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33E9F" w:rsidP="009B0E32">
            <w:pPr>
              <w:spacing w:after="0" w:line="100" w:lineRule="atLeast"/>
              <w:rPr>
                <w:color w:val="9BBB59" w:themeColor="accent3"/>
              </w:rPr>
            </w:pPr>
            <w:r>
              <w:t>Zázrivá</w:t>
            </w:r>
            <w:r w:rsidR="00D13574" w:rsidRPr="006952C8">
              <w:rPr>
                <w:color w:val="9BBB59" w:themeColor="accent3"/>
              </w:rPr>
              <w:t xml:space="preserve"> </w:t>
            </w:r>
            <w:r w:rsidR="00D13574" w:rsidRPr="00575E78">
              <w:rPr>
                <w:color w:val="000000" w:themeColor="text1"/>
              </w:rPr>
              <w:t>64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92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33E9F" w:rsidP="009B0E32">
            <w:pPr>
              <w:spacing w:after="0" w:line="100" w:lineRule="atLeast"/>
              <w:rPr>
                <w:color w:val="9BBB59" w:themeColor="accent3"/>
              </w:rPr>
            </w:pPr>
            <w:r>
              <w:t>Zázrivá</w:t>
            </w:r>
            <w:r w:rsidRPr="00575E78">
              <w:rPr>
                <w:color w:val="000000" w:themeColor="text1"/>
              </w:rPr>
              <w:t xml:space="preserve"> </w:t>
            </w:r>
            <w:r w:rsidR="00D13574" w:rsidRPr="00575E78">
              <w:rPr>
                <w:color w:val="000000" w:themeColor="text1"/>
              </w:rPr>
              <w:t>65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93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733E9F" w:rsidP="009B0E32">
            <w:pPr>
              <w:spacing w:after="0" w:line="100" w:lineRule="atLeast"/>
              <w:rPr>
                <w:color w:val="9BBB59" w:themeColor="accent3"/>
              </w:rPr>
            </w:pPr>
            <w:r>
              <w:t>Zázrivá</w:t>
            </w:r>
            <w:r w:rsidR="00D13574" w:rsidRPr="006952C8">
              <w:rPr>
                <w:color w:val="9BBB59" w:themeColor="accent3"/>
              </w:rPr>
              <w:t xml:space="preserve"> </w:t>
            </w:r>
            <w:r w:rsidR="00D13574" w:rsidRPr="00575E78">
              <w:rPr>
                <w:color w:val="000000" w:themeColor="text1"/>
              </w:rPr>
              <w:t>66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80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94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60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A70E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575E78">
              <w:rPr>
                <w:color w:val="F79646" w:themeColor="accent6"/>
              </w:rPr>
              <w:t>Ľupča</w:t>
            </w:r>
            <w:proofErr w:type="spellEnd"/>
            <w:r w:rsidR="00D13574" w:rsidRPr="00575E78">
              <w:rPr>
                <w:color w:val="F79646" w:themeColor="accent6"/>
              </w:rPr>
              <w:t xml:space="preserve"> </w:t>
            </w:r>
            <w:r w:rsidRPr="00575E78">
              <w:rPr>
                <w:color w:val="F79646" w:themeColor="accent6"/>
              </w:rPr>
              <w:t>67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03016A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81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95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61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A70E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Pr="006952C8">
              <w:rPr>
                <w:color w:val="F79646" w:themeColor="accent6"/>
              </w:rPr>
              <w:t xml:space="preserve"> </w:t>
            </w:r>
            <w:r w:rsidR="00D13574" w:rsidRPr="00575E78">
              <w:rPr>
                <w:color w:val="F79646" w:themeColor="accent6"/>
              </w:rPr>
              <w:t xml:space="preserve"> 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96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Default="00A87858" w:rsidP="009B0E32">
            <w:pPr>
              <w:spacing w:after="0" w:line="100" w:lineRule="atLeast"/>
            </w:pPr>
            <w:r>
              <w:t>Zázrivá</w:t>
            </w:r>
            <w:r w:rsidR="00D13574">
              <w:t xml:space="preserve">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575E78" w:rsidRDefault="00733E9F" w:rsidP="009B0E32">
            <w:pPr>
              <w:spacing w:after="0" w:line="100" w:lineRule="atLeast"/>
              <w:rPr>
                <w:color w:val="000000" w:themeColor="text1"/>
              </w:rPr>
            </w:pPr>
            <w:r w:rsidRPr="00575E78">
              <w:rPr>
                <w:color w:val="000000" w:themeColor="text1"/>
              </w:rPr>
              <w:t>Zázrivá</w:t>
            </w:r>
            <w:r w:rsidR="00D13574" w:rsidRPr="00575E78">
              <w:rPr>
                <w:color w:val="000000" w:themeColor="text1"/>
              </w:rPr>
              <w:t xml:space="preserve"> 62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8A70E9" w:rsidP="009B0E32">
            <w:pPr>
              <w:spacing w:after="0" w:line="100" w:lineRule="atLeast"/>
              <w:rPr>
                <w:color w:val="9BBB59" w:themeColor="accent3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575E78">
              <w:rPr>
                <w:color w:val="F79646" w:themeColor="accent6"/>
              </w:rPr>
              <w:t>Ľupča</w:t>
            </w:r>
            <w:proofErr w:type="spellEnd"/>
            <w:r w:rsidR="00D13574" w:rsidRPr="00575E78">
              <w:rPr>
                <w:color w:val="F79646" w:themeColor="accent6"/>
              </w:rPr>
              <w:t xml:space="preserve"> 69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F79646" w:themeColor="accent6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color w:val="F79646" w:themeColor="accent6"/>
              </w:rPr>
              <w:t xml:space="preserve"> 76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83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97</w:t>
            </w:r>
          </w:p>
        </w:tc>
      </w:tr>
      <w:tr w:rsidR="00A87858" w:rsidTr="00D13574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D67AA4" w:rsidRDefault="00D67AA4" w:rsidP="009B0E32">
            <w:pPr>
              <w:spacing w:after="0" w:line="100" w:lineRule="atLeast"/>
              <w:rPr>
                <w:bCs/>
              </w:rPr>
            </w:pPr>
            <w:r w:rsidRPr="00D67AA4">
              <w:rPr>
                <w:bCs/>
              </w:rPr>
              <w:t>Zázrivá</w:t>
            </w:r>
            <w:r w:rsidR="00D13574" w:rsidRPr="00D67AA4">
              <w:rPr>
                <w:bCs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575E78" w:rsidRDefault="00733E9F" w:rsidP="009B0E32">
            <w:pPr>
              <w:spacing w:after="0" w:line="100" w:lineRule="atLeast"/>
              <w:rPr>
                <w:color w:val="000000" w:themeColor="text1"/>
              </w:rPr>
            </w:pPr>
            <w:r w:rsidRPr="00575E78">
              <w:rPr>
                <w:color w:val="000000" w:themeColor="text1"/>
              </w:rPr>
              <w:t xml:space="preserve">Zázrivá </w:t>
            </w:r>
            <w:r w:rsidR="00D13574" w:rsidRPr="00575E78">
              <w:rPr>
                <w:bCs/>
                <w:color w:val="000000" w:themeColor="text1"/>
              </w:rPr>
              <w:t>63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8A70E9" w:rsidP="009B0E32">
            <w:pPr>
              <w:spacing w:after="0" w:line="100" w:lineRule="atLeast"/>
              <w:rPr>
                <w:b/>
                <w:bCs/>
                <w:color w:val="9BBB59" w:themeColor="accent3"/>
              </w:rPr>
            </w:pPr>
            <w:r w:rsidRPr="006952C8">
              <w:rPr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color w:val="F79646" w:themeColor="accent6"/>
              </w:rPr>
              <w:t>Ľupča</w:t>
            </w:r>
            <w:proofErr w:type="spellEnd"/>
            <w:r w:rsidRPr="00575E78">
              <w:rPr>
                <w:color w:val="F79646" w:themeColor="accent6"/>
              </w:rPr>
              <w:t xml:space="preserve"> </w:t>
            </w:r>
            <w:r w:rsidR="00D13574" w:rsidRPr="00575E78">
              <w:rPr>
                <w:color w:val="F79646" w:themeColor="accent6"/>
              </w:rPr>
              <w:t>70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D67AA4" w:rsidP="009B0E32">
            <w:pPr>
              <w:spacing w:after="0" w:line="100" w:lineRule="atLeast"/>
              <w:rPr>
                <w:bCs/>
                <w:color w:val="F79646" w:themeColor="accent6"/>
              </w:rPr>
            </w:pPr>
            <w:r w:rsidRPr="006952C8">
              <w:rPr>
                <w:bCs/>
                <w:color w:val="F79646" w:themeColor="accent6"/>
              </w:rPr>
              <w:t xml:space="preserve">P. </w:t>
            </w:r>
            <w:proofErr w:type="spellStart"/>
            <w:r w:rsidRPr="006952C8">
              <w:rPr>
                <w:bCs/>
                <w:color w:val="F79646" w:themeColor="accent6"/>
              </w:rPr>
              <w:t>Ľupča</w:t>
            </w:r>
            <w:proofErr w:type="spellEnd"/>
            <w:r w:rsidR="00D13574" w:rsidRPr="006952C8">
              <w:rPr>
                <w:bCs/>
                <w:color w:val="F79646" w:themeColor="accent6"/>
              </w:rPr>
              <w:t xml:space="preserve"> 77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D67AA4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bCs/>
                <w:color w:val="8064A2" w:themeColor="accent4"/>
              </w:rPr>
              <w:t>D. Kubín</w:t>
            </w:r>
            <w:r w:rsidR="00D13574" w:rsidRPr="006952C8">
              <w:rPr>
                <w:bCs/>
                <w:color w:val="8064A2" w:themeColor="accent4"/>
              </w:rPr>
              <w:t>84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858" w:rsidRPr="006952C8" w:rsidRDefault="00A87858" w:rsidP="009B0E32">
            <w:pPr>
              <w:spacing w:after="0" w:line="100" w:lineRule="atLeast"/>
              <w:rPr>
                <w:color w:val="8064A2" w:themeColor="accent4"/>
              </w:rPr>
            </w:pPr>
            <w:r w:rsidRPr="006952C8">
              <w:rPr>
                <w:color w:val="8064A2" w:themeColor="accent4"/>
              </w:rPr>
              <w:t>D. Kubín</w:t>
            </w:r>
            <w:r w:rsidR="00D13574" w:rsidRPr="006952C8">
              <w:rPr>
                <w:color w:val="8064A2" w:themeColor="accent4"/>
              </w:rPr>
              <w:t xml:space="preserve"> 98</w:t>
            </w:r>
          </w:p>
        </w:tc>
      </w:tr>
    </w:tbl>
    <w:p w:rsidR="006B762B" w:rsidRDefault="006B762B"/>
    <w:p w:rsidR="006952C8" w:rsidRDefault="006952C8">
      <w:r>
        <w:t xml:space="preserve">Na iné miesto ako máte určené </w:t>
      </w:r>
      <w:r w:rsidRPr="006952C8">
        <w:rPr>
          <w:b/>
        </w:rPr>
        <w:t>NESMIETE</w:t>
      </w:r>
      <w:r>
        <w:t xml:space="preserve"> dať kôš!!!!!</w:t>
      </w:r>
    </w:p>
    <w:p w:rsidR="006952C8" w:rsidRDefault="006952C8"/>
    <w:sectPr w:rsidR="006952C8" w:rsidSect="006B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858"/>
    <w:rsid w:val="0003016A"/>
    <w:rsid w:val="000C072C"/>
    <w:rsid w:val="000F005F"/>
    <w:rsid w:val="00271CB9"/>
    <w:rsid w:val="00575E78"/>
    <w:rsid w:val="0067323B"/>
    <w:rsid w:val="006952C8"/>
    <w:rsid w:val="006B762B"/>
    <w:rsid w:val="00733E9F"/>
    <w:rsid w:val="007529F9"/>
    <w:rsid w:val="008A70E9"/>
    <w:rsid w:val="008D6A1F"/>
    <w:rsid w:val="009D5091"/>
    <w:rsid w:val="00A87858"/>
    <w:rsid w:val="00BF4561"/>
    <w:rsid w:val="00CF4AB3"/>
    <w:rsid w:val="00D13574"/>
    <w:rsid w:val="00D67AA4"/>
    <w:rsid w:val="00DF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7858"/>
    <w:pPr>
      <w:suppressAutoHyphens/>
    </w:pPr>
    <w:rPr>
      <w:rFonts w:ascii="Calibri" w:eastAsia="SimSun" w:hAnsi="Calibri" w:cs="font315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2018-03-25T10:41:00Z</dcterms:created>
  <dcterms:modified xsi:type="dcterms:W3CDTF">2019-04-15T07:30:00Z</dcterms:modified>
</cp:coreProperties>
</file>